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7F" w:rsidRDefault="0052257F" w:rsidP="0052257F">
      <w:pPr>
        <w:ind w:left="284"/>
        <w:jc w:val="both"/>
        <w:rPr>
          <w:rFonts w:eastAsia="Calibri" w:cs="Arial Narrow"/>
          <w:szCs w:val="24"/>
          <w:lang w:eastAsia="en-US"/>
        </w:rPr>
      </w:pPr>
      <w:r>
        <w:rPr>
          <w:rFonts w:eastAsia="Calibri" w:cs="Arial Narrow"/>
          <w:szCs w:val="24"/>
          <w:lang w:eastAsia="en-US"/>
        </w:rPr>
        <w:t xml:space="preserve">Misyonumuz : </w:t>
      </w:r>
    </w:p>
    <w:p w:rsidR="0052257F" w:rsidRDefault="0052257F" w:rsidP="0052257F">
      <w:pPr>
        <w:ind w:left="284"/>
        <w:jc w:val="both"/>
        <w:rPr>
          <w:rFonts w:eastAsia="Calibri" w:cs="Arial Narrow"/>
          <w:szCs w:val="24"/>
          <w:lang w:eastAsia="en-US"/>
        </w:rPr>
      </w:pPr>
      <w:bookmarkStart w:id="0" w:name="_GoBack"/>
      <w:bookmarkEnd w:id="0"/>
      <w:r w:rsidRPr="000E5F03">
        <w:rPr>
          <w:rFonts w:eastAsia="Calibri" w:cs="Arial Narrow"/>
          <w:szCs w:val="24"/>
          <w:lang w:eastAsia="en-US"/>
        </w:rPr>
        <w:t xml:space="preserve">İmamlık, hatiplik ve Kur’an kursu öğreticiliği gibi dinî hizmetlerin yerine getirilmesine kaynaklık edecek gerekli bilgi ve becerileri kazanmış, yüksek öğretime giriş sınavlarında başarılı olan, belirli düzeyde genel kültüre ulaşmış evrensel hukuka, demokrasiye ve insan haklarına saygılı bireyler yetiştirmektir.  </w:t>
      </w:r>
    </w:p>
    <w:p w:rsidR="00EF6D02" w:rsidRDefault="00EF6D02"/>
    <w:sectPr w:rsidR="00EF6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70"/>
    <w:rsid w:val="0052257F"/>
    <w:rsid w:val="00E31F70"/>
    <w:rsid w:val="00EF6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7F"/>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7F"/>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2</cp:revision>
  <dcterms:created xsi:type="dcterms:W3CDTF">2019-07-01T07:02:00Z</dcterms:created>
  <dcterms:modified xsi:type="dcterms:W3CDTF">2019-07-01T07:03:00Z</dcterms:modified>
</cp:coreProperties>
</file>